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DF" w:rsidRDefault="008F6FC0">
      <w:pPr>
        <w:rPr>
          <w:sz w:val="28"/>
          <w:szCs w:val="28"/>
          <w:u w:val="single"/>
        </w:rPr>
      </w:pPr>
      <w:r w:rsidRPr="008F6FC0">
        <w:rPr>
          <w:sz w:val="28"/>
          <w:szCs w:val="28"/>
          <w:u w:val="single"/>
        </w:rPr>
        <w:t xml:space="preserve">Członkowie Rady Stowarzyszenia: </w:t>
      </w:r>
    </w:p>
    <w:p w:rsidR="008F6FC0" w:rsidRP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F6FC0">
        <w:rPr>
          <w:sz w:val="28"/>
          <w:szCs w:val="28"/>
        </w:rPr>
        <w:t>Wiesław Go</w:t>
      </w:r>
      <w:r>
        <w:rPr>
          <w:sz w:val="28"/>
          <w:szCs w:val="28"/>
        </w:rPr>
        <w:t>ł</w:t>
      </w:r>
      <w:r w:rsidRPr="008F6FC0">
        <w:rPr>
          <w:sz w:val="28"/>
          <w:szCs w:val="28"/>
        </w:rPr>
        <w:t>aszewski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Wojciech Dawidowicz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Zubkiewicz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Jacek Olszewski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Bożena Jastrzębska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Krzysztof Chmielewski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proofErr w:type="spellStart"/>
      <w:r>
        <w:rPr>
          <w:sz w:val="28"/>
          <w:szCs w:val="28"/>
        </w:rPr>
        <w:t>Kasjanowicz</w:t>
      </w:r>
      <w:proofErr w:type="spellEnd"/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Sylwia Puczyłowska</w:t>
      </w:r>
    </w:p>
    <w:p w:rsidR="008F6FC0" w:rsidRDefault="008F6FC0" w:rsidP="008F6F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Filip Chodkiewicz</w:t>
      </w:r>
    </w:p>
    <w:p w:rsidR="008F6FC0" w:rsidRPr="008F6FC0" w:rsidRDefault="008F6FC0" w:rsidP="008F6FC0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8F6FC0" w:rsidRPr="008F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87B10"/>
    <w:multiLevelType w:val="hybridMultilevel"/>
    <w:tmpl w:val="B9D6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D"/>
    <w:rsid w:val="007E5BBD"/>
    <w:rsid w:val="008F6FC0"/>
    <w:rsid w:val="009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7876-0B5B-4F0B-B388-55508E3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dcterms:created xsi:type="dcterms:W3CDTF">2017-02-14T10:55:00Z</dcterms:created>
  <dcterms:modified xsi:type="dcterms:W3CDTF">2017-02-14T10:59:00Z</dcterms:modified>
</cp:coreProperties>
</file>